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B0" w:rsidRPr="003C39B0" w:rsidRDefault="003C39B0" w:rsidP="003C39B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C39B0">
        <w:rPr>
          <w:rFonts w:ascii="Times New Roman" w:eastAsia="Calibri" w:hAnsi="Times New Roman" w:cs="Times New Roman"/>
          <w:sz w:val="32"/>
          <w:szCs w:val="32"/>
        </w:rPr>
        <w:t>Oświadczenie</w:t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39B0">
        <w:rPr>
          <w:rFonts w:ascii="Times New Roman" w:eastAsia="Calibri" w:hAnsi="Times New Roman" w:cs="Times New Roman"/>
          <w:sz w:val="20"/>
          <w:szCs w:val="20"/>
        </w:rPr>
        <w:t>Niniejsze oświadczenie składam będąc świadomy/a odpowiedzialności karnej za złożenie fałszywego oświadczenia, po uprzednim pouczeniu o treści art. 233 § 6 w zw. z art. 233 § 1 i</w:t>
      </w:r>
      <w:r w:rsidRPr="003C39B0">
        <w:rPr>
          <w:rFonts w:ascii="Times New Roman" w:eastAsia="Calibri" w:hAnsi="Times New Roman" w:cs="Times New Roman"/>
          <w:b/>
          <w:sz w:val="20"/>
          <w:szCs w:val="20"/>
        </w:rPr>
        <w:t xml:space="preserve"> § </w:t>
      </w:r>
      <w:r w:rsidRPr="003C39B0">
        <w:rPr>
          <w:rFonts w:ascii="Times New Roman" w:eastAsia="Calibri" w:hAnsi="Times New Roman" w:cs="Times New Roman"/>
          <w:sz w:val="20"/>
          <w:szCs w:val="20"/>
        </w:rPr>
        <w:t xml:space="preserve">1a ustawy z dnia 6 czerwca 1997r. Kodeks karny (Dz. U. z 2025 r., poz. 383 </w:t>
      </w:r>
      <w:proofErr w:type="spellStart"/>
      <w:r w:rsidRPr="003C39B0">
        <w:rPr>
          <w:rFonts w:ascii="Times New Roman" w:eastAsia="Calibri" w:hAnsi="Times New Roman" w:cs="Times New Roman"/>
          <w:sz w:val="20"/>
          <w:szCs w:val="20"/>
        </w:rPr>
        <w:t>t.j</w:t>
      </w:r>
      <w:proofErr w:type="spellEnd"/>
      <w:r w:rsidRPr="003C39B0">
        <w:rPr>
          <w:rFonts w:ascii="Times New Roman" w:eastAsia="Calibri" w:hAnsi="Times New Roman" w:cs="Times New Roman"/>
          <w:sz w:val="20"/>
          <w:szCs w:val="20"/>
        </w:rPr>
        <w:t xml:space="preserve">.)*, zgodnie z którym złożenie oświadczenia niezgodnego z prawdą lub zatajenie w nim prawdy, stanowi przestępstwo zagrożone karą pozbawienia wolności </w:t>
      </w:r>
      <w:r w:rsidRPr="003C39B0">
        <w:rPr>
          <w:rFonts w:ascii="Times New Roman" w:eastAsia="Calibri" w:hAnsi="Times New Roman" w:cs="Times New Roman"/>
          <w:b/>
          <w:sz w:val="20"/>
          <w:szCs w:val="20"/>
        </w:rPr>
        <w:t>nie niższą od 3 m -</w:t>
      </w:r>
      <w:proofErr w:type="spellStart"/>
      <w:r w:rsidRPr="003C39B0">
        <w:rPr>
          <w:rFonts w:ascii="Times New Roman" w:eastAsia="Calibri" w:hAnsi="Times New Roman" w:cs="Times New Roman"/>
          <w:b/>
          <w:sz w:val="20"/>
          <w:szCs w:val="20"/>
        </w:rPr>
        <w:t>cy</w:t>
      </w:r>
      <w:proofErr w:type="spellEnd"/>
      <w:r w:rsidRPr="003C39B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C39B0">
        <w:rPr>
          <w:rFonts w:ascii="Times New Roman" w:eastAsia="Calibri" w:hAnsi="Times New Roman" w:cs="Times New Roman"/>
          <w:b/>
          <w:sz w:val="20"/>
          <w:szCs w:val="20"/>
        </w:rPr>
        <w:t>*Art. 233 § 1 KK</w:t>
      </w:r>
      <w:r w:rsidRPr="003C39B0">
        <w:rPr>
          <w:rFonts w:ascii="Times New Roman" w:eastAsia="Calibri" w:hAnsi="Times New Roman" w:cs="Times New Roman"/>
          <w:sz w:val="20"/>
          <w:szCs w:val="20"/>
        </w:rPr>
        <w:t xml:space="preserve"> Kto, składając zeznanie mające służyć za dowód w postępowaniu sądowym lub w innym postępowaniu prowadzonym na podstawie ustawy, zeznaje nieprawdę lub zataja prawdę, podlega karze pozbawienia wolności </w:t>
      </w:r>
      <w:r w:rsidRPr="003C39B0">
        <w:rPr>
          <w:rFonts w:ascii="Times New Roman" w:eastAsia="Calibri" w:hAnsi="Times New Roman" w:cs="Times New Roman"/>
          <w:b/>
          <w:sz w:val="20"/>
          <w:szCs w:val="20"/>
        </w:rPr>
        <w:t>od 6 miesięcy do lat 8.</w:t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39B0">
        <w:rPr>
          <w:rFonts w:ascii="Times New Roman" w:eastAsia="Calibri" w:hAnsi="Times New Roman" w:cs="Times New Roman"/>
          <w:b/>
          <w:sz w:val="20"/>
          <w:szCs w:val="20"/>
        </w:rPr>
        <w:t xml:space="preserve">   § 1a.</w:t>
      </w:r>
      <w:r w:rsidRPr="003C39B0">
        <w:rPr>
          <w:rFonts w:ascii="Times New Roman" w:eastAsia="Calibri" w:hAnsi="Times New Roman" w:cs="Times New Roman"/>
          <w:sz w:val="20"/>
          <w:szCs w:val="20"/>
        </w:rPr>
        <w:t xml:space="preserve"> Jeżeli sprawca czynu określonego w § 1 zeznaje nieprawdę lub zataja prawdę z obawy przed odpowiedzialnością karną grożącą jemu samemu lub jego najbliższym, podlega karze pozbawienia wolności </w:t>
      </w:r>
      <w:r w:rsidRPr="003C39B0">
        <w:rPr>
          <w:rFonts w:ascii="Times New Roman" w:eastAsia="Calibri" w:hAnsi="Times New Roman" w:cs="Times New Roman"/>
          <w:b/>
          <w:sz w:val="20"/>
          <w:szCs w:val="20"/>
        </w:rPr>
        <w:t>od 3 miesięcy do lat 5.</w:t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39B0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3C39B0">
        <w:rPr>
          <w:rFonts w:ascii="Times New Roman" w:eastAsia="Calibri" w:hAnsi="Times New Roman" w:cs="Times New Roman"/>
          <w:b/>
          <w:sz w:val="20"/>
          <w:szCs w:val="20"/>
        </w:rPr>
        <w:t>Art. 233 § 6 KK</w:t>
      </w:r>
      <w:r w:rsidRPr="003C39B0">
        <w:rPr>
          <w:rFonts w:ascii="Times New Roman" w:eastAsia="Calibri" w:hAnsi="Times New Roman" w:cs="Times New Roman"/>
          <w:sz w:val="20"/>
          <w:szCs w:val="20"/>
        </w:rPr>
        <w:t xml:space="preserve"> Przepisy § 1-3 oraz 5 stosuje się odpowiednio do osoby, która składa fałszywe oświadczenie, jeżeli przepis ustawy przewiduje możliwość odebrania oświadczenia pod rygorem odpowiedzialności karnej.  </w:t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C39B0">
        <w:rPr>
          <w:rFonts w:ascii="Times New Roman" w:eastAsia="Calibri" w:hAnsi="Times New Roman" w:cs="Times New Roman"/>
          <w:noProof/>
          <w:sz w:val="28"/>
          <w:szCs w:val="2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127.45pt;margin-top:10.25pt;width:345.85pt;height:.05pt;z-index:251660288" o:connectortype="straight"/>
        </w:pict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>Ja niżej podpisany/a*</w:t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C39B0">
        <w:rPr>
          <w:rFonts w:ascii="Times New Roman" w:eastAsia="Calibri" w:hAnsi="Times New Roman" w:cs="Times New Roman"/>
          <w:noProof/>
          <w:sz w:val="28"/>
          <w:szCs w:val="28"/>
          <w:lang w:eastAsia="pl-PL"/>
        </w:rPr>
        <w:pict>
          <v:shape id="_x0000_s1058" type="#_x0000_t32" style="position:absolute;left:0;text-align:left;margin-left:243.1pt;margin-top:15.2pt;width:230.2pt;height:.05pt;z-index:251662336" o:connectortype="straight"/>
        </w:pict>
      </w:r>
      <w:r w:rsidRPr="003C39B0">
        <w:rPr>
          <w:rFonts w:ascii="Times New Roman" w:eastAsia="Calibri" w:hAnsi="Times New Roman" w:cs="Times New Roman"/>
          <w:noProof/>
          <w:sz w:val="28"/>
          <w:szCs w:val="28"/>
          <w:lang w:eastAsia="pl-PL"/>
        </w:rPr>
        <w:pict>
          <v:shape id="_x0000_s1057" type="#_x0000_t32" style="position:absolute;left:0;text-align:left;margin-left:1.3pt;margin-top:15.15pt;width:219.4pt;height:.05pt;z-index:251661312" o:connectortype="straight"/>
        </w:pict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C39B0">
        <w:rPr>
          <w:rFonts w:ascii="Times New Roman" w:eastAsia="Calibri" w:hAnsi="Times New Roman" w:cs="Times New Roman"/>
          <w:sz w:val="20"/>
          <w:szCs w:val="20"/>
          <w:lang/>
        </w:rPr>
        <w:t xml:space="preserve">                       adres zamieszkania</w:t>
      </w:r>
      <w:r w:rsidRPr="003C39B0">
        <w:rPr>
          <w:rFonts w:ascii="Times New Roman" w:eastAsia="Calibri" w:hAnsi="Times New Roman" w:cs="Times New Roman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  <w:t xml:space="preserve">          </w:t>
      </w:r>
      <w:r w:rsidRPr="003C39B0">
        <w:rPr>
          <w:rFonts w:ascii="Times New Roman" w:eastAsia="Calibri" w:hAnsi="Times New Roman" w:cs="Times New Roman"/>
          <w:sz w:val="20"/>
          <w:szCs w:val="20"/>
          <w:lang/>
        </w:rPr>
        <w:t>nr telefonu</w:t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C39B0">
        <w:rPr>
          <w:rFonts w:ascii="Times New Roman" w:eastAsia="Calibri" w:hAnsi="Times New Roman" w:cs="Times New Roman"/>
          <w:noProof/>
          <w:sz w:val="28"/>
          <w:szCs w:val="28"/>
          <w:lang w:eastAsia="pl-PL"/>
        </w:rPr>
        <w:pict>
          <v:shape id="_x0000_s1059" type="#_x0000_t32" style="position:absolute;left:0;text-align:left;margin-left:243.1pt;margin-top:14.5pt;width:72.85pt;height:.15pt;z-index:251663360" o:connectortype="straight"/>
        </w:pict>
      </w:r>
      <w:r w:rsidRPr="003C39B0">
        <w:rPr>
          <w:rFonts w:ascii="Times New Roman" w:eastAsia="Calibri" w:hAnsi="Times New Roman" w:cs="Times New Roman"/>
          <w:noProof/>
          <w:sz w:val="28"/>
          <w:szCs w:val="28"/>
          <w:lang w:eastAsia="pl-PL"/>
        </w:rPr>
        <w:pict>
          <v:shape id="_x0000_s1060" type="#_x0000_t32" style="position:absolute;left:0;text-align:left;margin-left:361.1pt;margin-top:14.5pt;width:112.2pt;height:.1pt;z-index:251664384" o:connectortype="straight"/>
        </w:pict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 xml:space="preserve">legitymujący/a* się dowodem osobistym                   </w:t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  <w:t>PESEL</w:t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  <w:t xml:space="preserve">        </w:t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/>
        </w:rPr>
      </w:pPr>
      <w:r w:rsidRPr="003C39B0">
        <w:rPr>
          <w:rFonts w:ascii="Times New Roman" w:eastAsia="Calibri" w:hAnsi="Times New Roman" w:cs="Times New Roman"/>
          <w:sz w:val="20"/>
          <w:szCs w:val="20"/>
          <w:lang/>
        </w:rPr>
        <w:t xml:space="preserve">                                                                                                  nr i seria </w:t>
      </w:r>
      <w:proofErr w:type="spellStart"/>
      <w:r w:rsidRPr="003C39B0">
        <w:rPr>
          <w:rFonts w:ascii="Times New Roman" w:eastAsia="Calibri" w:hAnsi="Times New Roman" w:cs="Times New Roman"/>
          <w:sz w:val="20"/>
          <w:szCs w:val="20"/>
          <w:lang/>
        </w:rPr>
        <w:t>d.o</w:t>
      </w:r>
      <w:proofErr w:type="spellEnd"/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C39B0">
        <w:rPr>
          <w:rFonts w:ascii="Times New Roman" w:eastAsia="Calibri" w:hAnsi="Times New Roman" w:cs="Times New Roman"/>
          <w:noProof/>
          <w:sz w:val="28"/>
          <w:szCs w:val="28"/>
          <w:lang w:eastAsia="pl-PL"/>
        </w:rPr>
        <w:pict>
          <v:shape id="_x0000_s1061" type="#_x0000_t32" style="position:absolute;left:0;text-align:left;margin-left:278.25pt;margin-top:11.7pt;width:195.05pt;height:0;z-index:251665408" o:connectortype="straight"/>
        </w:pict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>oświadczam, iż źródłem mojego dochodu jest:</w:t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</w:p>
    <w:p w:rsidR="003C39B0" w:rsidRPr="003C39B0" w:rsidRDefault="003C39B0" w:rsidP="003C39B0">
      <w:pPr>
        <w:tabs>
          <w:tab w:val="left" w:pos="718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C39B0">
        <w:rPr>
          <w:rFonts w:ascii="Times New Roman" w:eastAsia="Calibri" w:hAnsi="Times New Roman" w:cs="Times New Roman"/>
          <w:noProof/>
          <w:sz w:val="28"/>
          <w:szCs w:val="28"/>
          <w:lang w:eastAsia="pl-PL"/>
        </w:rPr>
        <w:pict>
          <v:shape id="_x0000_s1070" type="#_x0000_t32" style="position:absolute;left:0;text-align:left;margin-left:408.05pt;margin-top:11.5pt;width:65.25pt;height:0;z-index:251674624" o:connectortype="straight"/>
        </w:pict>
      </w:r>
      <w:r w:rsidRPr="003C39B0">
        <w:rPr>
          <w:rFonts w:ascii="Times New Roman" w:eastAsia="Calibri" w:hAnsi="Times New Roman" w:cs="Times New Roman"/>
          <w:noProof/>
          <w:sz w:val="28"/>
          <w:szCs w:val="28"/>
          <w:lang w:eastAsia="pl-PL"/>
        </w:rPr>
        <w:pict>
          <v:shape id="_x0000_s1069" type="#_x0000_t32" style="position:absolute;left:0;text-align:left;margin-left:31.3pt;margin-top:11.5pt;width:320.65pt;height:0;z-index:251673600" o:connectortype="straight"/>
        </w:pict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>** w</w:t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  <w:t>od dnia</w:t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/>
        </w:rPr>
      </w:pPr>
      <w:r w:rsidRPr="003C39B0">
        <w:rPr>
          <w:rFonts w:ascii="Times New Roman" w:eastAsia="Calibri" w:hAnsi="Times New Roman" w:cs="Times New Roman"/>
          <w:lang/>
        </w:rPr>
        <w:t xml:space="preserve">                </w:t>
      </w:r>
      <w:r w:rsidRPr="003C39B0">
        <w:rPr>
          <w:rFonts w:ascii="Times New Roman" w:eastAsia="Calibri" w:hAnsi="Times New Roman" w:cs="Times New Roman"/>
          <w:lang/>
        </w:rPr>
        <w:tab/>
      </w:r>
      <w:r w:rsidRPr="003C39B0">
        <w:rPr>
          <w:rFonts w:ascii="Times New Roman" w:eastAsia="Calibri" w:hAnsi="Times New Roman" w:cs="Times New Roman"/>
          <w:lang/>
        </w:rPr>
        <w:tab/>
      </w:r>
      <w:r w:rsidRPr="003C39B0">
        <w:rPr>
          <w:rFonts w:ascii="Times New Roman" w:eastAsia="Calibri" w:hAnsi="Times New Roman" w:cs="Times New Roman"/>
          <w:lang/>
        </w:rPr>
        <w:tab/>
      </w:r>
      <w:r w:rsidRPr="003C39B0">
        <w:rPr>
          <w:rFonts w:ascii="Times New Roman" w:eastAsia="Calibri" w:hAnsi="Times New Roman" w:cs="Times New Roman"/>
          <w:sz w:val="20"/>
          <w:szCs w:val="20"/>
          <w:lang/>
        </w:rPr>
        <w:t xml:space="preserve">  (podać pełną nazwę zakładu)    </w:t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/>
        </w:rPr>
      </w:pP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C39B0">
        <w:rPr>
          <w:rFonts w:ascii="Times New Roman" w:eastAsia="Calibri" w:hAnsi="Times New Roman" w:cs="Times New Roman"/>
          <w:noProof/>
          <w:sz w:val="28"/>
          <w:szCs w:val="28"/>
          <w:lang w:eastAsia="pl-PL"/>
        </w:rPr>
        <w:pict>
          <v:shape id="_x0000_s1062" type="#_x0000_t32" style="position:absolute;left:0;text-align:left;margin-left:384.6pt;margin-top:10.85pt;width:88.7pt;height:0;z-index:251666432" o:connectortype="straight"/>
        </w:pict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>** umowa zawarta jest na czas określony/nieokreślony*  do dnia</w:t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C39B0">
        <w:rPr>
          <w:rFonts w:ascii="Times New Roman" w:eastAsia="Calibri" w:hAnsi="Times New Roman" w:cs="Times New Roman"/>
          <w:sz w:val="28"/>
          <w:szCs w:val="28"/>
          <w:lang/>
        </w:rPr>
        <w:t xml:space="preserve">mój średni miesięczny dochód (brutto) z ostatnich 3 miesięcy </w:t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C39B0">
        <w:rPr>
          <w:rFonts w:ascii="Times New Roman" w:eastAsia="Calibri" w:hAnsi="Times New Roman" w:cs="Times New Roman"/>
          <w:noProof/>
          <w:sz w:val="28"/>
          <w:szCs w:val="28"/>
          <w:lang w:eastAsia="pl-PL"/>
        </w:rPr>
        <w:pict>
          <v:shape id="_x0000_s1067" type="#_x0000_t32" style="position:absolute;left:0;text-align:left;margin-left:207.95pt;margin-top:12.95pt;width:265.35pt;height:0;z-index:251671552" o:connectortype="straight"/>
        </w:pict>
      </w:r>
      <w:r w:rsidRPr="003C39B0">
        <w:rPr>
          <w:rFonts w:ascii="Times New Roman" w:eastAsia="Calibri" w:hAnsi="Times New Roman" w:cs="Times New Roman"/>
          <w:noProof/>
          <w:sz w:val="28"/>
          <w:szCs w:val="28"/>
          <w:lang w:eastAsia="pl-PL"/>
        </w:rPr>
        <w:pict>
          <v:shape id="_x0000_s1063" type="#_x0000_t32" style="position:absolute;left:0;text-align:left;margin-left:53.85pt;margin-top:12.95pt;width:91.25pt;height:0;z-index:251667456" o:connectortype="straight"/>
        </w:pict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>wynosi :</w:t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  <w:t xml:space="preserve">   słownie:                                                                            </w:t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C39B0">
        <w:rPr>
          <w:rFonts w:ascii="Times New Roman" w:eastAsia="Calibri" w:hAnsi="Times New Roman" w:cs="Times New Roman"/>
          <w:sz w:val="28"/>
          <w:szCs w:val="28"/>
          <w:lang/>
        </w:rPr>
        <w:t>i nie jest/jest obciążony* z tytułu wyroków sądowych</w:t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C39B0">
        <w:rPr>
          <w:rFonts w:ascii="Times New Roman" w:eastAsia="Calibri" w:hAnsi="Times New Roman" w:cs="Times New Roman"/>
          <w:noProof/>
          <w:sz w:val="28"/>
          <w:szCs w:val="28"/>
          <w:lang w:eastAsia="pl-PL"/>
        </w:rPr>
        <w:pict>
          <v:shape id="_x0000_s1068" type="#_x0000_t32" style="position:absolute;left:0;text-align:left;margin-left:60.6pt;margin-top:12.95pt;width:412.7pt;height:.05pt;z-index:251672576" o:connectortype="straight"/>
        </w:pict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 xml:space="preserve">kwotą zł :                                                                             </w:t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C39B0">
        <w:rPr>
          <w:rFonts w:ascii="Times New Roman" w:eastAsia="Calibri" w:hAnsi="Times New Roman" w:cs="Times New Roman"/>
          <w:noProof/>
          <w:sz w:val="28"/>
          <w:szCs w:val="28"/>
          <w:lang w:eastAsia="pl-PL"/>
        </w:rPr>
        <w:pict>
          <v:shape id="_x0000_s1065" type="#_x0000_t32" style="position:absolute;left:0;text-align:left;margin-left:384.6pt;margin-top:10.05pt;width:88.7pt;height:0;z-index:251669504" o:connectortype="straight"/>
        </w:pict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>Wysokość miesięcznej spłaty powyższego zadłużenia wynosi:</w:t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C39B0">
        <w:rPr>
          <w:rFonts w:ascii="Times New Roman" w:eastAsia="Calibri" w:hAnsi="Times New Roman" w:cs="Times New Roman"/>
          <w:noProof/>
          <w:sz w:val="28"/>
          <w:szCs w:val="28"/>
          <w:lang w:eastAsia="pl-PL"/>
        </w:rPr>
        <w:pict>
          <v:shape id="_x0000_s1066" type="#_x0000_t32" style="position:absolute;left:0;text-align:left;margin-left:1.3pt;margin-top:9.7pt;width:472pt;height:0;z-index:251670528" o:connectortype="straight"/>
        </w:pict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C39B0">
        <w:rPr>
          <w:rFonts w:ascii="Times New Roman" w:eastAsia="Calibri" w:hAnsi="Times New Roman" w:cs="Times New Roman"/>
          <w:sz w:val="28"/>
          <w:szCs w:val="28"/>
          <w:lang/>
        </w:rPr>
        <w:t>Jestem/nie jestem</w:t>
      </w:r>
      <w:r w:rsidRPr="003C39B0">
        <w:rPr>
          <w:rFonts w:ascii="Times New Roman" w:eastAsia="Calibri" w:hAnsi="Times New Roman" w:cs="Times New Roman"/>
          <w:sz w:val="28"/>
          <w:szCs w:val="28"/>
          <w:vertAlign w:val="superscript"/>
          <w:lang/>
        </w:rPr>
        <w:t>*</w:t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 xml:space="preserve"> stroną innej umowy zawartej z tutejszym Urzędem.</w:t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C39B0">
        <w:rPr>
          <w:rFonts w:ascii="Times New Roman" w:eastAsia="Calibri" w:hAnsi="Times New Roman" w:cs="Times New Roman"/>
          <w:noProof/>
          <w:sz w:val="28"/>
          <w:szCs w:val="28"/>
          <w:lang w:eastAsia="pl-PL"/>
        </w:rPr>
        <w:pict>
          <v:shape id="_x0000_s1064" type="#_x0000_t32" style="position:absolute;left:0;text-align:left;margin-left:220.7pt;margin-top:9.3pt;width:245.5pt;height:0;flip:x;z-index:251668480" o:connectortype="straight"/>
        </w:pict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lang/>
        </w:rPr>
      </w:pPr>
      <w:r w:rsidRPr="003C39B0">
        <w:rPr>
          <w:rFonts w:ascii="Times New Roman" w:eastAsia="Calibri" w:hAnsi="Times New Roman" w:cs="Times New Roman"/>
          <w:lang/>
        </w:rPr>
        <w:t>*niepotrzebne skreślić</w:t>
      </w:r>
      <w:r w:rsidRPr="003C39B0">
        <w:rPr>
          <w:rFonts w:ascii="Times New Roman" w:eastAsia="Calibri" w:hAnsi="Times New Roman" w:cs="Times New Roman"/>
          <w:lang/>
        </w:rPr>
        <w:tab/>
        <w:t xml:space="preserve">                                                                    data, czytelny podpis</w:t>
      </w:r>
    </w:p>
    <w:p w:rsidR="003C39B0" w:rsidRPr="003C39B0" w:rsidRDefault="003C39B0" w:rsidP="003C3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C39B0">
        <w:rPr>
          <w:rFonts w:ascii="Times New Roman" w:eastAsia="Calibri" w:hAnsi="Times New Roman" w:cs="Times New Roman"/>
          <w:lang/>
        </w:rPr>
        <w:t>**wypełnić w przypadku umowy o pracę</w:t>
      </w:r>
      <w:r w:rsidRPr="003C39B0">
        <w:rPr>
          <w:rFonts w:ascii="Times New Roman" w:eastAsia="Calibri" w:hAnsi="Times New Roman" w:cs="Times New Roman"/>
          <w:sz w:val="28"/>
          <w:szCs w:val="28"/>
          <w:lang/>
        </w:rPr>
        <w:tab/>
      </w:r>
    </w:p>
    <w:p w:rsidR="003C39B0" w:rsidRDefault="003C39B0" w:rsidP="003C39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C5920" w:rsidRPr="00CC5920" w:rsidRDefault="00CC5920" w:rsidP="00CC5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 w:rsidRPr="00CC5920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Klauzula informacyjna</w:t>
      </w:r>
      <w:r w:rsidR="00CC4AC1">
        <w:rPr>
          <w:rFonts w:ascii="Times New Roman" w:hAnsi="Times New Roman" w:cs="Times New Roman"/>
          <w:b/>
          <w:bCs/>
          <w:sz w:val="28"/>
          <w:szCs w:val="28"/>
        </w:rPr>
        <w:t xml:space="preserve"> dla </w:t>
      </w:r>
      <w:r w:rsidR="00740321">
        <w:rPr>
          <w:rFonts w:ascii="Times New Roman" w:hAnsi="Times New Roman" w:cs="Times New Roman"/>
          <w:b/>
          <w:bCs/>
          <w:sz w:val="28"/>
          <w:szCs w:val="28"/>
        </w:rPr>
        <w:t>poręczycieli oraz ich współmałżonków</w:t>
      </w:r>
      <w:r w:rsidR="00222D76" w:rsidRPr="00CC59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 </w:t>
      </w:r>
    </w:p>
    <w:p w:rsidR="002D2A54" w:rsidRDefault="00CA37E5" w:rsidP="00EE37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592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Zgodnie z </w:t>
      </w:r>
      <w:r w:rsidR="00CC4AC1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art. 13 R</w:t>
      </w: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ozporządzen</w:t>
      </w:r>
      <w:r w:rsidR="00CC4AC1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ia</w:t>
      </w: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 </w:t>
      </w:r>
      <w:r w:rsidR="006F5D97" w:rsidRPr="00FB0192">
        <w:rPr>
          <w:rFonts w:ascii="Times New Roman" w:hAnsi="Times New Roman" w:cs="Times New Roman"/>
          <w:color w:val="000000"/>
          <w:sz w:val="19"/>
          <w:szCs w:val="19"/>
        </w:rPr>
        <w:t xml:space="preserve">Parlamentu Europejskiego i Rady (UE) 2016/679 z dnia 27 kwietnia 2016 r. </w:t>
      </w:r>
      <w:r w:rsidR="00EE379F">
        <w:rPr>
          <w:rFonts w:ascii="Times New Roman" w:hAnsi="Times New Roman" w:cs="Times New Roman"/>
          <w:color w:val="000000"/>
          <w:sz w:val="19"/>
          <w:szCs w:val="19"/>
        </w:rPr>
        <w:br/>
      </w:r>
      <w:r w:rsidR="006F5D97" w:rsidRPr="00FB0192">
        <w:rPr>
          <w:rFonts w:ascii="Times New Roman" w:hAnsi="Times New Roman" w:cs="Times New Roman"/>
          <w:color w:val="000000"/>
          <w:sz w:val="19"/>
          <w:szCs w:val="19"/>
        </w:rPr>
        <w:t>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="006F5D97" w:rsidRPr="00FB0192">
        <w:rPr>
          <w:rFonts w:ascii="Times New Roman" w:hAnsi="Times New Roman" w:cs="Times New Roman"/>
          <w:color w:val="000000"/>
          <w:sz w:val="19"/>
          <w:szCs w:val="19"/>
        </w:rPr>
        <w:t>Dz.Urz.UE</w:t>
      </w:r>
      <w:proofErr w:type="spellEnd"/>
      <w:r w:rsidR="006F5D97" w:rsidRPr="00FB0192">
        <w:rPr>
          <w:rFonts w:ascii="Times New Roman" w:hAnsi="Times New Roman" w:cs="Times New Roman"/>
          <w:color w:val="000000"/>
          <w:sz w:val="19"/>
          <w:szCs w:val="19"/>
        </w:rPr>
        <w:t xml:space="preserve">. L Nr 119, str. 1 z 4.05.2016 r.) </w:t>
      </w:r>
      <w:r w:rsidR="00CC4AC1" w:rsidRPr="00FB0192">
        <w:rPr>
          <w:rFonts w:ascii="Times New Roman" w:hAnsi="Times New Roman" w:cs="Times New Roman"/>
          <w:color w:val="000000"/>
          <w:sz w:val="19"/>
          <w:szCs w:val="19"/>
        </w:rPr>
        <w:t xml:space="preserve">– RODO </w:t>
      </w:r>
      <w:r w:rsidR="006F5D97" w:rsidRPr="00FB0192">
        <w:rPr>
          <w:rFonts w:ascii="Times New Roman" w:hAnsi="Times New Roman" w:cs="Times New Roman"/>
          <w:color w:val="000000"/>
          <w:sz w:val="19"/>
          <w:szCs w:val="19"/>
        </w:rPr>
        <w:t xml:space="preserve">oraz na podstawie Ustawy z dnia 10 maja 2018 r. o ochronie danych osobowych </w:t>
      </w:r>
      <w:r w:rsidR="002D2A54" w:rsidRPr="001373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 </w:t>
      </w:r>
      <w:proofErr w:type="spellStart"/>
      <w:r w:rsidR="002D2A54">
        <w:rPr>
          <w:rFonts w:ascii="Times New Roman" w:hAnsi="Times New Roman" w:cs="Times New Roman"/>
          <w:color w:val="000000" w:themeColor="text1"/>
          <w:sz w:val="20"/>
          <w:szCs w:val="20"/>
        </w:rPr>
        <w:t>t.j</w:t>
      </w:r>
      <w:proofErr w:type="spellEnd"/>
      <w:r w:rsidR="002D2A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2D2A54" w:rsidRPr="00137391">
        <w:rPr>
          <w:rFonts w:ascii="Times New Roman" w:hAnsi="Times New Roman" w:cs="Times New Roman"/>
          <w:color w:val="000000" w:themeColor="text1"/>
          <w:sz w:val="20"/>
          <w:szCs w:val="20"/>
        </w:rPr>
        <w:t>Dz. U. z 201</w:t>
      </w:r>
      <w:r w:rsidR="002D2A54"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  <w:r w:rsidR="002D2A54" w:rsidRPr="001373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 poz. 1</w:t>
      </w:r>
      <w:r w:rsidR="002D2A54">
        <w:rPr>
          <w:rFonts w:ascii="Times New Roman" w:hAnsi="Times New Roman" w:cs="Times New Roman"/>
          <w:color w:val="000000" w:themeColor="text1"/>
          <w:sz w:val="20"/>
          <w:szCs w:val="20"/>
        </w:rPr>
        <w:t>781</w:t>
      </w:r>
      <w:r w:rsidR="002D2A54" w:rsidRPr="001373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)</w:t>
      </w:r>
    </w:p>
    <w:p w:rsidR="00CA37E5" w:rsidRPr="00FB0192" w:rsidRDefault="00CA37E5" w:rsidP="00EE3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</w:pP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informuję, że: </w:t>
      </w:r>
    </w:p>
    <w:p w:rsidR="00CA37E5" w:rsidRPr="00FB0192" w:rsidRDefault="00CA37E5" w:rsidP="00740321">
      <w:pPr>
        <w:numPr>
          <w:ilvl w:val="0"/>
          <w:numId w:val="1"/>
        </w:numPr>
        <w:spacing w:after="0" w:line="240" w:lineRule="auto"/>
        <w:ind w:left="255" w:hanging="255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</w:pP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Administratorem  Pani/Pana danych osobowych jest:</w:t>
      </w:r>
      <w:r w:rsidR="00222D76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 </w:t>
      </w:r>
      <w:r w:rsidRPr="00FB0192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pl-PL"/>
        </w:rPr>
        <w:t>Powiatowy Urząd Pracy</w:t>
      </w:r>
      <w:r w:rsidR="006F5D97" w:rsidRPr="00FB0192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pl-PL"/>
        </w:rPr>
        <w:t xml:space="preserve"> w Bytowie</w:t>
      </w:r>
      <w:r w:rsidRPr="00FB0192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pl-PL"/>
        </w:rPr>
        <w:t xml:space="preserve"> </w:t>
      </w:r>
      <w:r w:rsidR="00222D76" w:rsidRPr="00FB0192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pl-PL"/>
        </w:rPr>
        <w:t>u</w:t>
      </w:r>
      <w:r w:rsidRPr="00FB0192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pl-PL"/>
        </w:rPr>
        <w:t xml:space="preserve">l. </w:t>
      </w:r>
      <w:r w:rsidR="00222D76" w:rsidRPr="00FB0192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pl-PL"/>
        </w:rPr>
        <w:t>Wojska Polskiego 6</w:t>
      </w:r>
      <w:r w:rsidRPr="00FB0192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pl-PL"/>
        </w:rPr>
        <w:t>, 7</w:t>
      </w:r>
      <w:r w:rsidR="00222D76" w:rsidRPr="00FB0192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pl-PL"/>
        </w:rPr>
        <w:t>7</w:t>
      </w:r>
      <w:r w:rsidRPr="00FB0192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pl-PL"/>
        </w:rPr>
        <w:t>-</w:t>
      </w:r>
      <w:r w:rsidR="00222D76" w:rsidRPr="00FB0192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pl-PL"/>
        </w:rPr>
        <w:t>1</w:t>
      </w:r>
      <w:r w:rsidRPr="00FB0192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pl-PL"/>
        </w:rPr>
        <w:t xml:space="preserve">00 </w:t>
      </w:r>
      <w:r w:rsidR="00222D76" w:rsidRPr="00FB0192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pl-PL"/>
        </w:rPr>
        <w:t>Bytów</w:t>
      </w:r>
      <w:r w:rsidR="006F5D97" w:rsidRPr="00FB0192">
        <w:rPr>
          <w:rFonts w:ascii="Times New Roman" w:eastAsia="Times New Roman" w:hAnsi="Times New Roman" w:cs="Times New Roman"/>
          <w:bCs/>
          <w:color w:val="333333"/>
          <w:sz w:val="19"/>
          <w:szCs w:val="19"/>
          <w:lang w:eastAsia="pl-PL"/>
        </w:rPr>
        <w:t xml:space="preserve">, </w:t>
      </w:r>
      <w:r w:rsidR="006F5D97" w:rsidRPr="00FB0192">
        <w:rPr>
          <w:rFonts w:ascii="Times New Roman" w:hAnsi="Times New Roman" w:cs="Times New Roman"/>
          <w:color w:val="000000"/>
          <w:sz w:val="19"/>
          <w:szCs w:val="19"/>
        </w:rPr>
        <w:t xml:space="preserve">tel.:  +48 59 822 22 27, adres e-mail: </w:t>
      </w:r>
      <w:r w:rsidR="006F5D97" w:rsidRPr="00FB0192">
        <w:rPr>
          <w:rFonts w:ascii="Times New Roman" w:hAnsi="Times New Roman" w:cs="Times New Roman"/>
          <w:sz w:val="19"/>
          <w:szCs w:val="19"/>
        </w:rPr>
        <w:t>gdby@praca.gov.pl</w:t>
      </w:r>
      <w:r w:rsidR="006F5D97" w:rsidRPr="00FB0192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2D76" w:rsidRPr="00FB0192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eastAsia="pl-PL"/>
        </w:rPr>
        <w:t xml:space="preserve"> </w:t>
      </w: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który reprezentuje Dyrektor Urzędu</w:t>
      </w:r>
      <w:r w:rsidR="006F5D97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.</w:t>
      </w:r>
    </w:p>
    <w:p w:rsidR="00CA37E5" w:rsidRPr="00FB0192" w:rsidRDefault="00CA37E5" w:rsidP="00740321">
      <w:pPr>
        <w:numPr>
          <w:ilvl w:val="0"/>
          <w:numId w:val="2"/>
        </w:numPr>
        <w:spacing w:after="0" w:line="240" w:lineRule="auto"/>
        <w:ind w:left="255" w:hanging="255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</w:pP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W Powiatowym Urzędzie Pracy w </w:t>
      </w:r>
      <w:r w:rsidR="00222D76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Bytowie</w:t>
      </w: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 powołany jest Ins</w:t>
      </w:r>
      <w:r w:rsidR="00222D76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pektor Ochrony Danych (IOD).   </w:t>
      </w: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Dane kontaktowe:  tel. +48 59</w:t>
      </w:r>
      <w:r w:rsidR="00CC5920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 </w:t>
      </w: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8</w:t>
      </w:r>
      <w:r w:rsidR="00CC5920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22 </w:t>
      </w:r>
      <w:r w:rsidR="00222D76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2</w:t>
      </w:r>
      <w:r w:rsidR="00CC5920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2</w:t>
      </w:r>
      <w:r w:rsidR="00222D76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 </w:t>
      </w:r>
      <w:r w:rsidR="00CC5920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27</w:t>
      </w: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, e-mail: iod@pup.pl. </w:t>
      </w:r>
    </w:p>
    <w:p w:rsidR="00740321" w:rsidRPr="00FB0192" w:rsidRDefault="00CA37E5" w:rsidP="00740321">
      <w:pPr>
        <w:numPr>
          <w:ilvl w:val="0"/>
          <w:numId w:val="3"/>
        </w:numPr>
        <w:spacing w:after="0" w:line="240" w:lineRule="auto"/>
        <w:ind w:left="255" w:hanging="255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</w:pPr>
      <w:r w:rsidRPr="00AB2435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Dane osobowe  będą przetwarzane w celu </w:t>
      </w:r>
      <w:r w:rsidR="00740321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zawarcia i realizacji umowy poręczenia w celu wypełnienia obowiązku prawnego ciążącego na Administratorze zgodnie </w:t>
      </w:r>
      <w:r w:rsidR="00A848A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>z</w:t>
      </w:r>
      <w:r w:rsidR="00A848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ustawa z dnia 20 marca 2025 r. o rynku pracy i służbach zatrudnienia </w:t>
      </w:r>
      <w:r w:rsidR="00AB2435" w:rsidRPr="00E86550">
        <w:rPr>
          <w:rFonts w:ascii="Times New Roman" w:hAnsi="Times New Roman" w:cs="Times New Roman"/>
          <w:color w:val="000000"/>
          <w:sz w:val="19"/>
          <w:szCs w:val="19"/>
        </w:rPr>
        <w:t>na podstawie art. 6 ust. 1 lit. c R</w:t>
      </w:r>
      <w:r w:rsidR="00BE7902">
        <w:rPr>
          <w:rFonts w:ascii="Times New Roman" w:hAnsi="Times New Roman" w:cs="Times New Roman"/>
          <w:color w:val="000000"/>
          <w:sz w:val="19"/>
          <w:szCs w:val="19"/>
        </w:rPr>
        <w:t>ozporządzenia</w:t>
      </w:r>
      <w:r w:rsidRPr="00E86550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.</w:t>
      </w:r>
      <w:r w:rsidR="00740321" w:rsidRPr="00740321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 </w:t>
      </w:r>
      <w:r w:rsidR="00740321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Zgodnie z art. 6 ust. 1 lit. a Rozporządzenia Dane osobowe mogą być przetwarzane na podstawie wyrażonej dobrowolnie zgody do przetwarzania danych w sytuacji, gdy podanie danych nie jest obowiązkiem prawnym, ale ułatwia komunikację Administratora w celu załatwienia sprawy.</w:t>
      </w:r>
    </w:p>
    <w:p w:rsidR="00150C40" w:rsidRPr="00740321" w:rsidRDefault="00150C40" w:rsidP="00EE379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</w:pPr>
      <w:r w:rsidRPr="00740321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W związku z przetwarzaniem danych w powyżej wskazanym celu, Pani/Pana dane osobowe mogą być udostępniane innym odbiorcom lub kategoriom odbiorców. Odbiorcami danych mogą być</w:t>
      </w:r>
      <w:r w:rsidR="005640F1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:</w:t>
      </w:r>
      <w:r w:rsidRPr="00740321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 </w:t>
      </w:r>
    </w:p>
    <w:p w:rsidR="00150C40" w:rsidRPr="00FB0192" w:rsidRDefault="00150C40" w:rsidP="00EE379F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</w:pP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podmioty upoważnione do odbioru danych osobowych na podstawie odpowiednich przepisów prawa;</w:t>
      </w:r>
    </w:p>
    <w:p w:rsidR="00150C40" w:rsidRPr="00FB0192" w:rsidRDefault="00150C40" w:rsidP="00EE379F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</w:pP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podmioty, które przetwarzają Pani/Pana dane osobowe w imieniu Administratora, na podstawie zawartej umowy powierzenia przetwarzania danych osobowych (tzw. podmioty przetwarzające).</w:t>
      </w:r>
    </w:p>
    <w:p w:rsidR="00150C40" w:rsidRPr="00FB0192" w:rsidRDefault="00150C40" w:rsidP="00EE379F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</w:pP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Pani/Pana dane osobowe będą przetwarzana przez okres niezbędny do realizacji wskazanego w </w:t>
      </w:r>
      <w:proofErr w:type="spellStart"/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pkt</w:t>
      </w:r>
      <w:proofErr w:type="spellEnd"/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 3 celu przetwarzania, w tym również obowiązku archiwizacyjnego wynikającego z przepisów prawa</w:t>
      </w:r>
      <w:r w:rsidR="00C70A67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 oraz zgodnie </w:t>
      </w:r>
      <w:r w:rsidR="00E86550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br/>
      </w:r>
      <w:r w:rsidR="00C70A67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z obowiązującym okresem przechowywania dokumentacji określonym w Zarządzeniu Nr </w:t>
      </w:r>
      <w:r w:rsidR="002D2A54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29</w:t>
      </w:r>
      <w:r w:rsidR="002D2A54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 z dnia </w:t>
      </w:r>
      <w:r w:rsidR="002D2A54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31</w:t>
      </w:r>
      <w:r w:rsidR="002D2A54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.12.20</w:t>
      </w:r>
      <w:r w:rsidR="002D2A54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2</w:t>
      </w:r>
      <w:r w:rsidR="002D2A54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1 roku Dyrektora Powiatowego Urzędu Pracy w Bytowie w sprawie: instrukcji kancelaryjnej</w:t>
      </w:r>
      <w:r w:rsidR="002D2A54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 oraz instrukcji w sprawie organizacji i zakresu działania składnicy akt</w:t>
      </w: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.</w:t>
      </w:r>
    </w:p>
    <w:p w:rsidR="00150C40" w:rsidRPr="00FB0192" w:rsidRDefault="00150C40" w:rsidP="00EE379F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</w:pP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W związku z przetwarzaniem przez Administratora danych osobowych przysługuje Pani/Panu: </w:t>
      </w:r>
    </w:p>
    <w:p w:rsidR="00150C40" w:rsidRPr="00FB0192" w:rsidRDefault="00150C40" w:rsidP="00EE379F">
      <w:pPr>
        <w:numPr>
          <w:ilvl w:val="1"/>
          <w:numId w:val="3"/>
        </w:numPr>
        <w:tabs>
          <w:tab w:val="clear" w:pos="1211"/>
          <w:tab w:val="num" w:pos="709"/>
        </w:tabs>
        <w:spacing w:after="0" w:line="240" w:lineRule="auto"/>
        <w:ind w:hanging="785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</w:pP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prawo dostępu do treści danych</w:t>
      </w:r>
      <w:r w:rsidR="00CC5920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,</w:t>
      </w:r>
    </w:p>
    <w:p w:rsidR="00150C40" w:rsidRPr="00FB0192" w:rsidRDefault="00150C40" w:rsidP="00EE379F">
      <w:pPr>
        <w:numPr>
          <w:ilvl w:val="1"/>
          <w:numId w:val="3"/>
        </w:numPr>
        <w:tabs>
          <w:tab w:val="clear" w:pos="1211"/>
          <w:tab w:val="num" w:pos="709"/>
        </w:tabs>
        <w:spacing w:after="0" w:line="240" w:lineRule="auto"/>
        <w:ind w:hanging="785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</w:pP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prawo do sprostowania danych, </w:t>
      </w:r>
    </w:p>
    <w:p w:rsidR="00150C40" w:rsidRPr="00FB0192" w:rsidRDefault="00150C40" w:rsidP="00EE379F">
      <w:pPr>
        <w:numPr>
          <w:ilvl w:val="1"/>
          <w:numId w:val="3"/>
        </w:numPr>
        <w:tabs>
          <w:tab w:val="clear" w:pos="1211"/>
          <w:tab w:val="num" w:pos="709"/>
        </w:tabs>
        <w:spacing w:after="0" w:line="240" w:lineRule="auto"/>
        <w:ind w:hanging="785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</w:pP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prawo do usunięcia danych, </w:t>
      </w:r>
    </w:p>
    <w:p w:rsidR="00150C40" w:rsidRPr="00FB0192" w:rsidRDefault="00150C40" w:rsidP="00EE379F">
      <w:pPr>
        <w:numPr>
          <w:ilvl w:val="1"/>
          <w:numId w:val="3"/>
        </w:numPr>
        <w:tabs>
          <w:tab w:val="clear" w:pos="1211"/>
          <w:tab w:val="num" w:pos="709"/>
        </w:tabs>
        <w:spacing w:after="0" w:line="240" w:lineRule="auto"/>
        <w:ind w:hanging="785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</w:pP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prawo do ograniczenia przetwarzania danych,</w:t>
      </w:r>
    </w:p>
    <w:p w:rsidR="00150C40" w:rsidRPr="00FB0192" w:rsidRDefault="00150C40" w:rsidP="00EE379F">
      <w:pPr>
        <w:numPr>
          <w:ilvl w:val="1"/>
          <w:numId w:val="3"/>
        </w:numPr>
        <w:tabs>
          <w:tab w:val="clear" w:pos="1211"/>
          <w:tab w:val="num" w:pos="709"/>
        </w:tabs>
        <w:spacing w:after="0" w:line="240" w:lineRule="auto"/>
        <w:ind w:hanging="785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</w:pP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prawo wniesienia sprzeciwu wobec przetwarzania danych.</w:t>
      </w:r>
    </w:p>
    <w:p w:rsidR="00150C40" w:rsidRPr="00FB0192" w:rsidRDefault="00150C40" w:rsidP="00EE379F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</w:pP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Ma Pani/Pan prawo wniesienia skargi do organu nadzorczego tj. Prezesa Urzędu Ochrony Danych Osobowych, </w:t>
      </w:r>
      <w:r w:rsidR="00E86550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br/>
      </w:r>
      <w:r w:rsidR="00B662DB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ul. Stawki 2, 00-193 Warszawa </w:t>
      </w: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gdy Pani/Pan uzna, że przetwarzanie danych osobowych narusza przepisy Rozporządzenia.</w:t>
      </w:r>
    </w:p>
    <w:p w:rsidR="00CA37E5" w:rsidRPr="00FB0192" w:rsidRDefault="00CA37E5" w:rsidP="00EE379F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</w:pP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Pani/Pana dane osobowe nie będą przekazywane do państw trzecich.</w:t>
      </w:r>
    </w:p>
    <w:p w:rsidR="00295A8A" w:rsidRPr="00FB0192" w:rsidRDefault="00295A8A" w:rsidP="00EE379F">
      <w:pPr>
        <w:numPr>
          <w:ilvl w:val="0"/>
          <w:numId w:val="16"/>
        </w:numPr>
        <w:spacing w:after="0" w:line="240" w:lineRule="auto"/>
        <w:ind w:left="255" w:hanging="255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</w:pPr>
      <w:bookmarkStart w:id="0" w:name="_GoBack"/>
      <w:bookmarkEnd w:id="0"/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Podanie przez Panią/Pana danych osobowych jest warunkiem </w:t>
      </w:r>
      <w:r w:rsidR="00B662DB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koniecznym do skorzystania z form wsparcia </w:t>
      </w:r>
      <w:r w:rsidR="00E86550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br/>
      </w:r>
      <w:r w:rsidR="00B662DB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w zakresie promocji zatrudnienia, łagodzenia skutków bezrobocia oraz aktywizacji zawodowej w</w:t>
      </w: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 Powiatowym Urzędzie Pracy w </w:t>
      </w:r>
      <w:r w:rsidR="005830C8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Bytowie</w:t>
      </w: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. Przy czym podanie danych jest: </w:t>
      </w:r>
    </w:p>
    <w:p w:rsidR="00295A8A" w:rsidRPr="00FB0192" w:rsidRDefault="00295A8A" w:rsidP="00EE379F">
      <w:pPr>
        <w:numPr>
          <w:ilvl w:val="1"/>
          <w:numId w:val="18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</w:pP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obowiązkowe, jeżeli tak zostało to określone w przepisach prawa;</w:t>
      </w:r>
    </w:p>
    <w:p w:rsidR="00295A8A" w:rsidRPr="00FB0192" w:rsidRDefault="00295A8A" w:rsidP="00EE379F">
      <w:pPr>
        <w:numPr>
          <w:ilvl w:val="1"/>
          <w:numId w:val="18"/>
        </w:numPr>
        <w:tabs>
          <w:tab w:val="clear" w:pos="1440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</w:pP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dobrowolne, jeżeli odbywa się na podstawie Pani/Pana zgody lub ma na celu zawarcie umowy. </w:t>
      </w:r>
      <w:r w:rsidR="00952144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Konsekwencją niepodania danych osobowych będzie brak możliwość skorzystania </w:t>
      </w:r>
      <w:r w:rsidR="00952144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z form pomocy</w:t>
      </w:r>
      <w:r w:rsidR="00952144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 określonych </w:t>
      </w:r>
      <w:r w:rsidR="00952144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br/>
      </w:r>
      <w:r w:rsidR="00952144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w</w:t>
      </w:r>
      <w:r w:rsidR="0095214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ustawie </w:t>
      </w:r>
      <w:r w:rsidR="00B662DB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w </w:t>
      </w:r>
      <w:r w:rsidR="00A848A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ustawie z dnia 20 marca 2025 r. o rynku pracy i służbach zatrudnienia oraz </w:t>
      </w:r>
      <w:r w:rsidR="00B662DB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ustawie o promocji zatrudnienia i instytucjach rynku pracy, przepisach wykonawczych, oraz świadczeń określonych w ustawie z dnia 27 sierpnia 2004 r. o świadczeniach opieki zdrowotnej finansowanej ze środków publicznych</w:t>
      </w: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. 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CA37E5" w:rsidRPr="00FB0192" w:rsidRDefault="00CA37E5" w:rsidP="00EE379F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9"/>
          <w:szCs w:val="19"/>
        </w:rPr>
      </w:pP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Pani/Pana </w:t>
      </w:r>
      <w:r w:rsidR="00295A8A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dane nie będą </w:t>
      </w: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przetwarzane w sposób zautomatyzowany</w:t>
      </w:r>
      <w:r w:rsidR="00B662DB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 </w:t>
      </w:r>
      <w:r w:rsidR="00FB0192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przy podejmowaniu decyzji</w:t>
      </w: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, w tym również </w:t>
      </w:r>
      <w:r w:rsidR="00BE790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br/>
      </w: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>w formie profilowania</w:t>
      </w:r>
      <w:r w:rsidR="00295A8A"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 w rozumieniu Rozporządzenia</w:t>
      </w:r>
      <w:r w:rsidRPr="00FB0192">
        <w:rPr>
          <w:rFonts w:ascii="Times New Roman" w:eastAsia="Times New Roman" w:hAnsi="Times New Roman" w:cs="Times New Roman"/>
          <w:color w:val="333333"/>
          <w:sz w:val="19"/>
          <w:szCs w:val="19"/>
          <w:lang w:eastAsia="pl-PL"/>
        </w:rPr>
        <w:t xml:space="preserve">. </w:t>
      </w:r>
    </w:p>
    <w:p w:rsidR="00E86550" w:rsidRPr="00FB0192" w:rsidRDefault="00E86550" w:rsidP="00CC5920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CC5920" w:rsidRDefault="00CC5920" w:rsidP="00FB01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0192">
        <w:rPr>
          <w:rFonts w:ascii="Times New Roman" w:hAnsi="Times New Roman" w:cs="Times New Roman"/>
          <w:sz w:val="19"/>
          <w:szCs w:val="19"/>
        </w:rPr>
        <w:t>Potwierdzam zapoznanie się z powyższ</w:t>
      </w:r>
      <w:r w:rsidR="00447098" w:rsidRPr="00FB0192">
        <w:rPr>
          <w:rFonts w:ascii="Times New Roman" w:hAnsi="Times New Roman" w:cs="Times New Roman"/>
          <w:sz w:val="19"/>
          <w:szCs w:val="19"/>
        </w:rPr>
        <w:t xml:space="preserve">ą </w:t>
      </w:r>
      <w:r w:rsidRPr="00FB0192">
        <w:rPr>
          <w:rFonts w:ascii="Times New Roman" w:hAnsi="Times New Roman" w:cs="Times New Roman"/>
          <w:sz w:val="19"/>
          <w:szCs w:val="19"/>
        </w:rPr>
        <w:t>informacj</w:t>
      </w:r>
      <w:r w:rsidR="00447098" w:rsidRPr="00FB0192">
        <w:rPr>
          <w:rFonts w:ascii="Times New Roman" w:hAnsi="Times New Roman" w:cs="Times New Roman"/>
          <w:sz w:val="19"/>
          <w:szCs w:val="19"/>
        </w:rPr>
        <w:t>ą</w:t>
      </w:r>
      <w:r w:rsidRPr="00FB0192">
        <w:rPr>
          <w:rFonts w:ascii="Times New Roman" w:hAnsi="Times New Roman" w:cs="Times New Roman"/>
          <w:sz w:val="19"/>
          <w:szCs w:val="19"/>
        </w:rPr>
        <w:t>:</w:t>
      </w:r>
    </w:p>
    <w:p w:rsidR="008D3F1B" w:rsidRDefault="008D3F1B" w:rsidP="00CC5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5920" w:rsidRDefault="00CC5920" w:rsidP="00CC5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5920" w:rsidRDefault="00CC5920" w:rsidP="00CC5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                    ……………….                      …………….……………………………….</w:t>
      </w:r>
    </w:p>
    <w:p w:rsidR="00CC5920" w:rsidRPr="00FB0192" w:rsidRDefault="00CC5920" w:rsidP="00CC59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B0192">
        <w:rPr>
          <w:rFonts w:ascii="Times New Roman" w:hAnsi="Times New Roman" w:cs="Times New Roman"/>
          <w:sz w:val="16"/>
          <w:szCs w:val="16"/>
        </w:rPr>
        <w:t xml:space="preserve">           ( miejscowość )                         </w:t>
      </w:r>
      <w:r w:rsidR="00FB0192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FB0192">
        <w:rPr>
          <w:rFonts w:ascii="Times New Roman" w:hAnsi="Times New Roman" w:cs="Times New Roman"/>
          <w:sz w:val="16"/>
          <w:szCs w:val="16"/>
        </w:rPr>
        <w:t xml:space="preserve">       ( data )                                           </w:t>
      </w:r>
      <w:r w:rsidR="00FB0192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FB0192">
        <w:rPr>
          <w:rFonts w:ascii="Times New Roman" w:hAnsi="Times New Roman" w:cs="Times New Roman"/>
          <w:sz w:val="16"/>
          <w:szCs w:val="16"/>
        </w:rPr>
        <w:t xml:space="preserve">    ( czytelny podpis )</w:t>
      </w:r>
    </w:p>
    <w:sectPr w:rsidR="00CC5920" w:rsidRPr="00FB0192" w:rsidSect="003C39B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10E8"/>
    <w:multiLevelType w:val="multilevel"/>
    <w:tmpl w:val="0A12D1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92C1CCC"/>
    <w:multiLevelType w:val="multilevel"/>
    <w:tmpl w:val="BED0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94382"/>
    <w:multiLevelType w:val="multilevel"/>
    <w:tmpl w:val="1ECE3C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27BB6AC7"/>
    <w:multiLevelType w:val="multilevel"/>
    <w:tmpl w:val="4772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E85EBF"/>
    <w:multiLevelType w:val="multilevel"/>
    <w:tmpl w:val="8DFC7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728C27EA"/>
    <w:multiLevelType w:val="multilevel"/>
    <w:tmpl w:val="4DB0F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CBA414E"/>
    <w:multiLevelType w:val="multilevel"/>
    <w:tmpl w:val="1622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  <w:lvlOverride w:ilvl="0">
      <w:startOverride w:val="2"/>
    </w:lvlOverride>
  </w:num>
  <w:num w:numId="3">
    <w:abstractNumId w:val="1"/>
  </w:num>
  <w:num w:numId="4">
    <w:abstractNumId w:val="3"/>
  </w:num>
  <w:num w:numId="5">
    <w:abstractNumId w:val="3"/>
    <w:lvlOverride w:ilvl="0">
      <w:startOverride w:val="4"/>
    </w:lvlOverride>
  </w:num>
  <w:num w:numId="6">
    <w:abstractNumId w:val="3"/>
    <w:lvlOverride w:ilvl="0">
      <w:startOverride w:val="5"/>
    </w:lvlOverride>
  </w:num>
  <w:num w:numId="7">
    <w:abstractNumId w:val="3"/>
    <w:lvlOverride w:ilvl="0">
      <w:startOverride w:val="6"/>
    </w:lvlOverride>
  </w:num>
  <w:num w:numId="8">
    <w:abstractNumId w:val="3"/>
    <w:lvlOverride w:ilvl="0">
      <w:startOverride w:val="7"/>
    </w:lvlOverride>
  </w:num>
  <w:num w:numId="9">
    <w:abstractNumId w:val="3"/>
    <w:lvlOverride w:ilvl="0">
      <w:startOverride w:val="8"/>
    </w:lvlOverride>
  </w:num>
  <w:num w:numId="10">
    <w:abstractNumId w:val="3"/>
    <w:lvlOverride w:ilvl="0">
      <w:startOverride w:val="9"/>
    </w:lvlOverride>
  </w:num>
  <w:num w:numId="11">
    <w:abstractNumId w:val="3"/>
    <w:lvlOverride w:ilvl="0">
      <w:startOverride w:val="10"/>
    </w:lvlOverride>
  </w:num>
  <w:num w:numId="12">
    <w:abstractNumId w:val="5"/>
    <w:lvlOverride w:ilvl="0">
      <w:startOverride w:val="4"/>
    </w:lvlOverride>
  </w:num>
  <w:num w:numId="13">
    <w:abstractNumId w:val="5"/>
    <w:lvlOverride w:ilvl="0">
      <w:startOverride w:val="5"/>
    </w:lvlOverride>
  </w:num>
  <w:num w:numId="14">
    <w:abstractNumId w:val="5"/>
    <w:lvlOverride w:ilvl="0">
      <w:startOverride w:val="6"/>
    </w:lvlOverride>
  </w:num>
  <w:num w:numId="15">
    <w:abstractNumId w:val="5"/>
  </w:num>
  <w:num w:numId="16">
    <w:abstractNumId w:val="5"/>
    <w:lvlOverride w:ilvl="0">
      <w:startOverride w:val="9"/>
    </w:lvlOverride>
  </w:num>
  <w:num w:numId="17">
    <w:abstractNumId w:val="2"/>
  </w:num>
  <w:num w:numId="18">
    <w:abstractNumId w:val="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CA37E5"/>
    <w:rsid w:val="000634F1"/>
    <w:rsid w:val="00150C40"/>
    <w:rsid w:val="00217FD4"/>
    <w:rsid w:val="00222D76"/>
    <w:rsid w:val="00295A8A"/>
    <w:rsid w:val="002A77BE"/>
    <w:rsid w:val="002D2A54"/>
    <w:rsid w:val="002D4D00"/>
    <w:rsid w:val="002F5C8A"/>
    <w:rsid w:val="003C39B0"/>
    <w:rsid w:val="00444BEF"/>
    <w:rsid w:val="00447098"/>
    <w:rsid w:val="0049751C"/>
    <w:rsid w:val="004A7BBC"/>
    <w:rsid w:val="004B1A23"/>
    <w:rsid w:val="004C4108"/>
    <w:rsid w:val="00533831"/>
    <w:rsid w:val="005640F1"/>
    <w:rsid w:val="005830C8"/>
    <w:rsid w:val="006F07BD"/>
    <w:rsid w:val="006F2563"/>
    <w:rsid w:val="006F5D97"/>
    <w:rsid w:val="00740321"/>
    <w:rsid w:val="00775B86"/>
    <w:rsid w:val="00834A35"/>
    <w:rsid w:val="008D3F1B"/>
    <w:rsid w:val="00952144"/>
    <w:rsid w:val="00A848AE"/>
    <w:rsid w:val="00AB2435"/>
    <w:rsid w:val="00AF61A5"/>
    <w:rsid w:val="00B662DB"/>
    <w:rsid w:val="00BE7902"/>
    <w:rsid w:val="00C70A67"/>
    <w:rsid w:val="00C81EE9"/>
    <w:rsid w:val="00CA37E5"/>
    <w:rsid w:val="00CC4AC1"/>
    <w:rsid w:val="00CC5920"/>
    <w:rsid w:val="00D332C1"/>
    <w:rsid w:val="00D745E6"/>
    <w:rsid w:val="00DC2D20"/>
    <w:rsid w:val="00E86550"/>
    <w:rsid w:val="00EE379F"/>
    <w:rsid w:val="00F43399"/>
    <w:rsid w:val="00FB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1" type="connector" idref="#_x0000_s1056"/>
        <o:r id="V:Rule32" type="connector" idref="#_x0000_s1057"/>
        <o:r id="V:Rule33" type="connector" idref="#_x0000_s1058"/>
        <o:r id="V:Rule34" type="connector" idref="#_x0000_s1059"/>
        <o:r id="V:Rule35" type="connector" idref="#_x0000_s1060"/>
        <o:r id="V:Rule36" type="connector" idref="#_x0000_s1061"/>
        <o:r id="V:Rule37" type="connector" idref="#_x0000_s1062"/>
        <o:r id="V:Rule38" type="connector" idref="#_x0000_s1063"/>
        <o:r id="V:Rule39" type="connector" idref="#_x0000_s1064"/>
        <o:r id="V:Rule40" type="connector" idref="#_x0000_s1065"/>
        <o:r id="V:Rule41" type="connector" idref="#_x0000_s1066"/>
        <o:r id="V:Rule42" type="connector" idref="#_x0000_s1067"/>
        <o:r id="V:Rule43" type="connector" idref="#_x0000_s1068"/>
        <o:r id="V:Rule44" type="connector" idref="#_x0000_s1069"/>
        <o:r id="V:Rule45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BEF"/>
  </w:style>
  <w:style w:type="paragraph" w:styleId="Nagwek1">
    <w:name w:val="heading 1"/>
    <w:basedOn w:val="Normalny"/>
    <w:link w:val="Nagwek1Znak"/>
    <w:uiPriority w:val="9"/>
    <w:qFormat/>
    <w:rsid w:val="00CA37E5"/>
    <w:p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5"/>
      <w:szCs w:val="4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37E5"/>
    <w:rPr>
      <w:rFonts w:ascii="Times New Roman" w:eastAsia="Times New Roman" w:hAnsi="Times New Roman" w:cs="Times New Roman"/>
      <w:b/>
      <w:bCs/>
      <w:kern w:val="36"/>
      <w:sz w:val="45"/>
      <w:szCs w:val="45"/>
      <w:lang w:eastAsia="pl-PL"/>
    </w:rPr>
  </w:style>
  <w:style w:type="character" w:styleId="Uwydatnienie">
    <w:name w:val="Emphasis"/>
    <w:basedOn w:val="Domylnaczcionkaakapitu"/>
    <w:uiPriority w:val="20"/>
    <w:qFormat/>
    <w:rsid w:val="00CA37E5"/>
    <w:rPr>
      <w:i/>
      <w:iCs/>
    </w:rPr>
  </w:style>
  <w:style w:type="character" w:styleId="Pogrubienie">
    <w:name w:val="Strong"/>
    <w:basedOn w:val="Domylnaczcionkaakapitu"/>
    <w:uiPriority w:val="22"/>
    <w:qFormat/>
    <w:rsid w:val="00CA37E5"/>
    <w:rPr>
      <w:b/>
      <w:bCs/>
    </w:rPr>
  </w:style>
  <w:style w:type="paragraph" w:styleId="Akapitzlist">
    <w:name w:val="List Paragraph"/>
    <w:basedOn w:val="Normalny"/>
    <w:uiPriority w:val="34"/>
    <w:qFormat/>
    <w:rsid w:val="00150C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D97"/>
    <w:rPr>
      <w:color w:val="0000FF" w:themeColor="hyperlink"/>
      <w:u w:val="single"/>
    </w:rPr>
  </w:style>
  <w:style w:type="paragraph" w:customStyle="1" w:styleId="Default">
    <w:name w:val="Default"/>
    <w:rsid w:val="00CC5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B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A37E5"/>
    <w:p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5"/>
      <w:szCs w:val="4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37E5"/>
    <w:rPr>
      <w:rFonts w:ascii="Times New Roman" w:eastAsia="Times New Roman" w:hAnsi="Times New Roman" w:cs="Times New Roman"/>
      <w:b/>
      <w:bCs/>
      <w:kern w:val="36"/>
      <w:sz w:val="45"/>
      <w:szCs w:val="45"/>
      <w:lang w:eastAsia="pl-PL"/>
    </w:rPr>
  </w:style>
  <w:style w:type="character" w:styleId="Uwydatnienie">
    <w:name w:val="Emphasis"/>
    <w:basedOn w:val="Domylnaczcionkaakapitu"/>
    <w:uiPriority w:val="20"/>
    <w:qFormat/>
    <w:rsid w:val="00CA37E5"/>
    <w:rPr>
      <w:i/>
      <w:iCs/>
    </w:rPr>
  </w:style>
  <w:style w:type="character" w:styleId="Pogrubienie">
    <w:name w:val="Strong"/>
    <w:basedOn w:val="Domylnaczcionkaakapitu"/>
    <w:uiPriority w:val="22"/>
    <w:qFormat/>
    <w:rsid w:val="00CA37E5"/>
    <w:rPr>
      <w:b/>
      <w:bCs/>
    </w:rPr>
  </w:style>
  <w:style w:type="paragraph" w:styleId="Akapitzlist">
    <w:name w:val="List Paragraph"/>
    <w:basedOn w:val="Normalny"/>
    <w:uiPriority w:val="34"/>
    <w:qFormat/>
    <w:rsid w:val="00150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46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2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4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1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48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74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520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74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958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16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097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952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151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486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5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8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5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3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075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995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8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C8C9CA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79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85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031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434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090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963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Katarzyna Gut</cp:lastModifiedBy>
  <cp:revision>2</cp:revision>
  <cp:lastPrinted>2025-05-30T08:50:00Z</cp:lastPrinted>
  <dcterms:created xsi:type="dcterms:W3CDTF">2025-06-25T10:38:00Z</dcterms:created>
  <dcterms:modified xsi:type="dcterms:W3CDTF">2025-06-25T10:38:00Z</dcterms:modified>
</cp:coreProperties>
</file>